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一</w:t>
      </w:r>
      <w:r>
        <w:rPr>
          <w:rFonts w:asciiTheme="majorEastAsia" w:hAnsiTheme="majorEastAsia" w:eastAsiaTheme="majorEastAsia"/>
          <w:b/>
          <w:bCs/>
          <w:sz w:val="44"/>
          <w:szCs w:val="52"/>
          <w:shd w:val="clear" w:color="auto" w:fill="FFFFFF"/>
        </w:rPr>
        <w:t>）</w:t>
      </w:r>
    </w:p>
    <w:sdt>
      <w:sdtPr>
        <w:rPr>
          <w:rFonts w:asciiTheme="majorEastAsia" w:hAnsiTheme="majorEastAsia" w:eastAsiaTheme="minorEastAsia" w:cstheme="minorBidi"/>
          <w:color w:val="auto"/>
          <w:kern w:val="2"/>
          <w:sz w:val="21"/>
          <w:szCs w:val="24"/>
          <w:lang w:val="zh-CN"/>
        </w:rPr>
        <w:id w:val="1482043394"/>
        <w:docPartObj>
          <w:docPartGallery w:val="Table of Contents"/>
          <w:docPartUnique/>
        </w:docPartObj>
      </w:sdtPr>
      <w:sdtEndPr>
        <w:rPr>
          <w:rFonts w:ascii="宋体" w:hAnsi="宋体" w:eastAsia="宋体" w:cstheme="minorBidi"/>
          <w:b/>
          <w:bCs/>
          <w:color w:val="auto"/>
          <w:kern w:val="2"/>
          <w:sz w:val="32"/>
          <w:szCs w:val="32"/>
          <w:lang w:val="zh-CN"/>
        </w:rPr>
      </w:sdtEndPr>
      <w:sdtContent>
        <w:p>
          <w:pPr>
            <w:pStyle w:val="15"/>
            <w:jc w:val="center"/>
            <w:rPr>
              <w:rFonts w:asciiTheme="majorEastAsia" w:hAnsiTheme="majorEastAsia"/>
              <w:b/>
              <w:bCs/>
              <w:color w:val="auto"/>
              <w:sz w:val="44"/>
              <w:szCs w:val="44"/>
            </w:rPr>
          </w:pPr>
          <w:r>
            <w:rPr>
              <w:rFonts w:asciiTheme="majorEastAsia" w:hAnsiTheme="majorEastAsia"/>
              <w:b w:val="0"/>
              <w:bCs w:val="0"/>
              <w:color w:val="auto"/>
              <w:sz w:val="44"/>
              <w:szCs w:val="44"/>
              <w:lang w:val="zh-CN"/>
            </w:rPr>
            <w:t>目录</w:t>
          </w:r>
        </w:p>
        <w:p>
          <w:pPr>
            <w:pStyle w:val="8"/>
            <w:tabs>
              <w:tab w:val="right" w:leader="dot" w:pos="8296"/>
            </w:tabs>
            <w:rPr>
              <w:rFonts w:hint="eastAsia" w:ascii="宋体" w:hAnsi="宋体" w:eastAsia="宋体" w:cs="宋体"/>
              <w:sz w:val="30"/>
              <w:szCs w:val="30"/>
            </w:rPr>
          </w:pPr>
          <w:r>
            <w:rPr>
              <w:rFonts w:ascii="宋体" w:hAnsi="宋体" w:eastAsia="宋体"/>
              <w:sz w:val="32"/>
              <w:szCs w:val="32"/>
            </w:rPr>
            <w:fldChar w:fldCharType="begin"/>
          </w:r>
          <w:r>
            <w:rPr>
              <w:rFonts w:ascii="宋体" w:hAnsi="宋体" w:eastAsia="宋体"/>
              <w:sz w:val="32"/>
              <w:szCs w:val="32"/>
            </w:rPr>
            <w:instrText xml:space="preserve"> TOC \o "1-3" \h \z \u </w:instrText>
          </w:r>
          <w:r>
            <w:rPr>
              <w:rFonts w:ascii="宋体" w:hAnsi="宋体" w:eastAsia="宋体"/>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"_Toc86672918"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中国共产党人精神谱系第一批伟大精神正式发布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_Toc86672918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"_Toc86672919"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高凤林：各行各业都需要弘扬工匠精神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_Toc86672919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"_Toc86672920"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shd w:val="clear" w:color="auto" w:fill="FFFFFF"/>
            </w:rPr>
            <w:t>精益求精 勇于创新——工匠精神述评</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_Toc86672920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"_Toc86672921"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劳模精神引领社会风尚</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_Toc86672921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ascii="宋体" w:hAnsi="宋体" w:eastAsia="宋体"/>
              <w:sz w:val="32"/>
              <w:szCs w:val="3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"_Toc86672922"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深刻把握劳动精神的科学内涵和时代价值</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_Toc86672922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ascii="宋体" w:hAnsi="宋体" w:eastAsia="宋体"/>
              <w:sz w:val="32"/>
              <w:szCs w:val="32"/>
            </w:rPr>
          </w:pPr>
          <w:r>
            <w:rPr>
              <w:rFonts w:ascii="宋体" w:hAnsi="宋体" w:eastAsia="宋体"/>
              <w:bCs/>
              <w:sz w:val="32"/>
              <w:szCs w:val="32"/>
              <w:lang w:val="zh-CN"/>
            </w:rPr>
            <w:fldChar w:fldCharType="end"/>
          </w:r>
        </w:p>
      </w:sdtContent>
    </w:sdt>
    <w:p>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Pr>
        <w:pStyle w:val="10"/>
        <w:spacing w:line="420" w:lineRule="exact"/>
        <w:rPr>
          <w:sz w:val="28"/>
          <w:szCs w:val="28"/>
        </w:rPr>
      </w:pPr>
      <w:bookmarkStart w:id="0" w:name="_Toc86672918"/>
      <w:bookmarkStart w:id="1" w:name="_Hlk85485702"/>
      <w:r>
        <w:rPr>
          <w:sz w:val="28"/>
          <w:szCs w:val="28"/>
        </w:rPr>
        <w:t>中国共产党人精神谱系第一批伟大精神正式发布</w:t>
      </w:r>
      <w:bookmarkEnd w:id="0"/>
    </w:p>
    <w:p>
      <w:pPr>
        <w:spacing w:line="420" w:lineRule="exact"/>
        <w:jc w:val="center"/>
        <w:rPr>
          <w:sz w:val="24"/>
        </w:rPr>
      </w:pPr>
      <w:r>
        <w:rPr>
          <w:rFonts w:hint="eastAsia"/>
          <w:sz w:val="24"/>
        </w:rPr>
        <w:t>来源：新华社</w:t>
      </w:r>
    </w:p>
    <w:p>
      <w:pPr>
        <w:spacing w:line="420" w:lineRule="exact"/>
        <w:ind w:firstLine="480" w:firstLineChars="200"/>
        <w:jc w:val="left"/>
        <w:rPr>
          <w:rFonts w:asciiTheme="minorEastAsia" w:hAnsiTheme="minorEastAsia"/>
          <w:sz w:val="24"/>
        </w:rPr>
      </w:pPr>
      <w:r>
        <w:rPr>
          <w:sz w:val="24"/>
        </w:rPr>
        <w:t>新华社北京</w:t>
      </w:r>
      <w:r>
        <w:rPr>
          <w:rFonts w:ascii="宋体" w:hAnsi="宋体" w:eastAsia="宋体"/>
          <w:sz w:val="24"/>
        </w:rPr>
        <w:t>9月29日</w:t>
      </w:r>
      <w:r>
        <w:rPr>
          <w:sz w:val="24"/>
        </w:rPr>
        <w:t>电 今年是中国共产党成立</w:t>
      </w:r>
      <w:r>
        <w:rPr>
          <w:rFonts w:asciiTheme="minorEastAsia" w:hAnsiTheme="minorEastAsia"/>
          <w:sz w:val="24"/>
        </w:rPr>
        <w:t>100周年。习近平总书记强调，一百年来，中国共产党弘扬伟大建党精神，在长期奋斗中构建起中国共产党人的精神谱系，锤炼出鲜明的政治品格。近日，党中央批准了中央宣传部梳理的第一批纳入中国共产党人精神谱系的伟大精神，在中华人民共和国成立72周年之际予以发布。</w:t>
      </w:r>
    </w:p>
    <w:p>
      <w:pPr>
        <w:spacing w:line="420" w:lineRule="exact"/>
        <w:ind w:firstLine="480" w:firstLineChars="200"/>
        <w:jc w:val="left"/>
        <w:rPr>
          <w:rFonts w:asciiTheme="minorEastAsia" w:hAnsiTheme="minorEastAsia"/>
          <w:sz w:val="24"/>
        </w:rPr>
      </w:pPr>
      <w:r>
        <w:rPr>
          <w:rFonts w:asciiTheme="minorEastAsia" w:hAnsiTheme="minorEastAsia"/>
          <w:sz w:val="24"/>
        </w:rPr>
        <w:t>第一批纳入中国共产党人精神谱系的伟大精神是：建党精神；井冈山精神、苏区精神、长征精神、遵义会议精神、延安精神、抗战精神、红岩精神、西柏坡精神、照金精神、东北抗联精神、南泥湾精神、太行精神（吕梁精神）、大别山精神、沂蒙精神、老区精神、张思德精神；抗美援朝精神、</w:t>
      </w:r>
      <w:r>
        <w:rPr>
          <w:rFonts w:hint="eastAsia" w:asciiTheme="minorEastAsia" w:hAnsiTheme="minorEastAsia"/>
          <w:sz w:val="24"/>
        </w:rPr>
        <w:t>“</w:t>
      </w:r>
      <w:r>
        <w:rPr>
          <w:rFonts w:asciiTheme="minorEastAsia" w:hAnsiTheme="minorEastAsia"/>
          <w:sz w:val="24"/>
        </w:rPr>
        <w:t>两弹一星</w:t>
      </w:r>
      <w:r>
        <w:rPr>
          <w:rFonts w:hint="eastAsia" w:asciiTheme="minorEastAsia" w:hAnsiTheme="minorEastAsia"/>
          <w:sz w:val="24"/>
        </w:rPr>
        <w:t>”</w:t>
      </w:r>
      <w:r>
        <w:rPr>
          <w:rFonts w:asciiTheme="minorEastAsia" w:hAnsiTheme="minorEastAsia"/>
          <w:sz w:val="24"/>
        </w:rPr>
        <w:t>精神、雷锋精神、焦裕禄精神、大庆精神（铁人精神）、红旗渠精神、北大荒精神、塞罕坝精神、</w:t>
      </w:r>
      <w:r>
        <w:rPr>
          <w:rFonts w:hint="eastAsia" w:asciiTheme="minorEastAsia" w:hAnsiTheme="minorEastAsia"/>
          <w:sz w:val="24"/>
        </w:rPr>
        <w:t>“</w:t>
      </w:r>
      <w:r>
        <w:rPr>
          <w:rFonts w:asciiTheme="minorEastAsia" w:hAnsiTheme="minorEastAsia"/>
          <w:sz w:val="24"/>
        </w:rPr>
        <w:t>两路</w:t>
      </w:r>
      <w:r>
        <w:rPr>
          <w:rFonts w:hint="eastAsia" w:asciiTheme="minorEastAsia" w:hAnsiTheme="minorEastAsia"/>
          <w:sz w:val="24"/>
        </w:rPr>
        <w:t>”</w:t>
      </w:r>
      <w:r>
        <w:rPr>
          <w:rFonts w:asciiTheme="minorEastAsia" w:hAnsiTheme="minorEastAsia"/>
          <w:sz w:val="24"/>
        </w:rPr>
        <w:t>精神、老西藏精神（孔繁森精神）、西迁精神、王杰精神；改革开放精神、特区精神、抗洪精神、抗击“非典”精神、抗震救灾精神、载人航天精神、劳模精神（劳动精神、工匠精神）、青藏铁路精神、女排精神；脱贫攻坚精神、抗疫精神、</w:t>
      </w:r>
      <w:r>
        <w:rPr>
          <w:rFonts w:hint="eastAsia" w:asciiTheme="minorEastAsia" w:hAnsiTheme="minorEastAsia"/>
          <w:sz w:val="24"/>
        </w:rPr>
        <w:t>“</w:t>
      </w:r>
      <w:r>
        <w:rPr>
          <w:rFonts w:asciiTheme="minorEastAsia" w:hAnsiTheme="minorEastAsia"/>
          <w:sz w:val="24"/>
        </w:rPr>
        <w:t>三牛</w:t>
      </w:r>
      <w:r>
        <w:rPr>
          <w:rFonts w:hint="eastAsia" w:asciiTheme="minorEastAsia" w:hAnsiTheme="minorEastAsia"/>
          <w:sz w:val="24"/>
        </w:rPr>
        <w:t>”</w:t>
      </w:r>
      <w:r>
        <w:rPr>
          <w:rFonts w:asciiTheme="minorEastAsia" w:hAnsiTheme="minorEastAsia"/>
          <w:sz w:val="24"/>
        </w:rPr>
        <w:t>精神、科学家精神、企业家精神、探月精神、新时代北斗精神、丝路精神。这些精神，集中彰显了中华民族和中国人民长期以来形成的伟大创造精神、伟大奋斗精神、伟大团结精神、伟大梦想精神，彰显了一代又一代中国共产党人</w:t>
      </w:r>
      <w:r>
        <w:rPr>
          <w:rFonts w:hint="eastAsia" w:asciiTheme="minorEastAsia" w:hAnsiTheme="minorEastAsia"/>
          <w:sz w:val="24"/>
        </w:rPr>
        <w:t>“</w:t>
      </w:r>
      <w:r>
        <w:rPr>
          <w:rFonts w:asciiTheme="minorEastAsia" w:hAnsiTheme="minorEastAsia"/>
          <w:sz w:val="24"/>
        </w:rPr>
        <w:t>为有牺牲多壮志，敢教日月换新天</w:t>
      </w:r>
      <w:r>
        <w:rPr>
          <w:rFonts w:hint="eastAsia" w:asciiTheme="minorEastAsia" w:hAnsiTheme="minorEastAsia"/>
          <w:sz w:val="24"/>
        </w:rPr>
        <w:t>”</w:t>
      </w:r>
      <w:r>
        <w:rPr>
          <w:rFonts w:asciiTheme="minorEastAsia" w:hAnsiTheme="minorEastAsia"/>
          <w:sz w:val="24"/>
        </w:rPr>
        <w:t>的奋斗精神。</w:t>
      </w:r>
    </w:p>
    <w:p>
      <w:pPr>
        <w:spacing w:line="420" w:lineRule="exact"/>
        <w:ind w:firstLine="480" w:firstLineChars="200"/>
        <w:jc w:val="left"/>
        <w:rPr>
          <w:rFonts w:asciiTheme="minorEastAsia" w:hAnsiTheme="minorEastAsia"/>
          <w:sz w:val="24"/>
        </w:rPr>
      </w:pPr>
      <w:r>
        <w:rPr>
          <w:rFonts w:asciiTheme="minorEastAsia" w:hAnsiTheme="minorEastAsia"/>
          <w:sz w:val="24"/>
        </w:rPr>
        <w:t>要坚持以习近平新时代中国特色社会主义思想为指导，深入学习贯彻习近平总书记</w:t>
      </w:r>
      <w:r>
        <w:rPr>
          <w:rFonts w:hint="eastAsia" w:asciiTheme="minorEastAsia" w:hAnsiTheme="minorEastAsia"/>
          <w:sz w:val="24"/>
        </w:rPr>
        <w:t>“</w:t>
      </w:r>
      <w:r>
        <w:rPr>
          <w:rFonts w:asciiTheme="minorEastAsia" w:hAnsiTheme="minorEastAsia"/>
          <w:sz w:val="24"/>
        </w:rPr>
        <w:t>七一</w:t>
      </w:r>
      <w:r>
        <w:rPr>
          <w:rFonts w:hint="eastAsia" w:asciiTheme="minorEastAsia" w:hAnsiTheme="minorEastAsia"/>
          <w:sz w:val="24"/>
        </w:rPr>
        <w:t>”</w:t>
      </w:r>
      <w:r>
        <w:rPr>
          <w:rFonts w:asciiTheme="minorEastAsia" w:hAnsiTheme="minorEastAsia"/>
          <w:sz w:val="24"/>
        </w:rPr>
        <w:t>重要讲话精神，在全党全社会大力弘扬伟大建党精神、深入宣传中国共产党人精神谱系，将其作为党史学习教育和</w:t>
      </w:r>
      <w:r>
        <w:rPr>
          <w:rFonts w:hint="eastAsia" w:asciiTheme="minorEastAsia" w:hAnsiTheme="minorEastAsia"/>
          <w:sz w:val="24"/>
        </w:rPr>
        <w:t>“</w:t>
      </w:r>
      <w:r>
        <w:rPr>
          <w:rFonts w:asciiTheme="minorEastAsia" w:hAnsiTheme="minorEastAsia"/>
          <w:sz w:val="24"/>
        </w:rPr>
        <w:t>四史</w:t>
      </w:r>
      <w:r>
        <w:rPr>
          <w:rFonts w:hint="eastAsia" w:asciiTheme="minorEastAsia" w:hAnsiTheme="minorEastAsia"/>
          <w:sz w:val="24"/>
        </w:rPr>
        <w:t>”</w:t>
      </w:r>
      <w:r>
        <w:rPr>
          <w:rFonts w:asciiTheme="minorEastAsia" w:hAnsiTheme="minorEastAsia"/>
          <w:sz w:val="24"/>
        </w:rPr>
        <w:t>宣传教育的重要内容，更好地鼓舞激励党员干部群众弘扬光荣革命传统、赓续红色血脉，不断增强</w:t>
      </w:r>
      <w:r>
        <w:rPr>
          <w:rFonts w:hint="eastAsia" w:asciiTheme="minorEastAsia" w:hAnsiTheme="minorEastAsia"/>
          <w:sz w:val="24"/>
        </w:rPr>
        <w:t>“</w:t>
      </w:r>
      <w:r>
        <w:rPr>
          <w:rFonts w:asciiTheme="minorEastAsia" w:hAnsiTheme="minorEastAsia"/>
          <w:sz w:val="24"/>
        </w:rPr>
        <w:t>四个意识</w:t>
      </w:r>
      <w:r>
        <w:rPr>
          <w:rFonts w:hint="eastAsia" w:asciiTheme="minorEastAsia" w:hAnsiTheme="minorEastAsia"/>
          <w:sz w:val="24"/>
        </w:rPr>
        <w:t>”</w:t>
      </w:r>
      <w:r>
        <w:rPr>
          <w:rFonts w:asciiTheme="minorEastAsia" w:hAnsiTheme="minorEastAsia"/>
          <w:sz w:val="24"/>
        </w:rPr>
        <w:t>、坚定</w:t>
      </w:r>
      <w:r>
        <w:rPr>
          <w:rFonts w:hint="eastAsia" w:asciiTheme="minorEastAsia" w:hAnsiTheme="minorEastAsia"/>
          <w:sz w:val="24"/>
        </w:rPr>
        <w:t>“</w:t>
      </w:r>
      <w:r>
        <w:rPr>
          <w:rFonts w:asciiTheme="minorEastAsia" w:hAnsiTheme="minorEastAsia"/>
          <w:sz w:val="24"/>
        </w:rPr>
        <w:t>四个自信</w:t>
      </w:r>
      <w:r>
        <w:rPr>
          <w:rFonts w:hint="eastAsia" w:asciiTheme="minorEastAsia" w:hAnsiTheme="minorEastAsia"/>
          <w:sz w:val="24"/>
        </w:rPr>
        <w:t>”</w:t>
      </w:r>
      <w:r>
        <w:rPr>
          <w:rFonts w:asciiTheme="minorEastAsia" w:hAnsiTheme="minorEastAsia"/>
          <w:sz w:val="24"/>
        </w:rPr>
        <w:t>、做到</w:t>
      </w:r>
      <w:r>
        <w:rPr>
          <w:rFonts w:hint="eastAsia" w:asciiTheme="minorEastAsia" w:hAnsiTheme="minorEastAsia"/>
          <w:sz w:val="24"/>
        </w:rPr>
        <w:t>“</w:t>
      </w:r>
      <w:r>
        <w:rPr>
          <w:rFonts w:asciiTheme="minorEastAsia" w:hAnsiTheme="minorEastAsia"/>
          <w:sz w:val="24"/>
        </w:rPr>
        <w:t>两个维护</w:t>
      </w:r>
      <w:r>
        <w:rPr>
          <w:rFonts w:hint="eastAsia" w:asciiTheme="minorEastAsia" w:hAnsiTheme="minorEastAsia"/>
          <w:sz w:val="24"/>
        </w:rPr>
        <w:t>”</w:t>
      </w:r>
      <w:r>
        <w:rPr>
          <w:rFonts w:asciiTheme="minorEastAsia" w:hAnsiTheme="minorEastAsia"/>
          <w:sz w:val="24"/>
        </w:rPr>
        <w:t>，为实现中华民族伟大复兴凝聚起奋勇前进的强大精神力量。</w:t>
      </w:r>
    </w:p>
    <w:p>
      <w:pPr>
        <w:spacing w:line="420" w:lineRule="exact"/>
        <w:jc w:val="left"/>
        <w:rPr>
          <w:sz w:val="24"/>
        </w:rPr>
      </w:pPr>
      <w:r>
        <w:rPr>
          <w:sz w:val="24"/>
        </w:rPr>
        <w:br w:type="page"/>
      </w:r>
    </w:p>
    <w:p>
      <w:pPr>
        <w:pStyle w:val="10"/>
        <w:spacing w:line="420" w:lineRule="exact"/>
        <w:rPr>
          <w:sz w:val="28"/>
          <w:szCs w:val="28"/>
        </w:rPr>
      </w:pPr>
      <w:bookmarkStart w:id="2" w:name="_Toc86672919"/>
      <w:r>
        <w:rPr>
          <w:sz w:val="28"/>
          <w:szCs w:val="28"/>
        </w:rPr>
        <w:t>高凤林：各行各业都需要弘扬工匠精神</w:t>
      </w:r>
      <w:bookmarkEnd w:id="2"/>
    </w:p>
    <w:bookmarkEnd w:id="1"/>
    <w:p>
      <w:pPr>
        <w:spacing w:line="420" w:lineRule="exact"/>
        <w:jc w:val="center"/>
        <w:rPr>
          <w:sz w:val="24"/>
        </w:rPr>
      </w:pPr>
      <w:r>
        <w:rPr>
          <w:rFonts w:hint="eastAsia"/>
          <w:sz w:val="24"/>
        </w:rPr>
        <w:t>来源：学习时报</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不惰者，众善之师也。”我国自古就有尊崇和弘扬工匠精神的优良传统。《诗经》中的“如切如磋，如琢如磨”，反映的就是古代工匠在切割、打磨、雕刻各类器物时精益求精、反复琢磨的工作态度。《庄子》中讲庖丁解牛游刃有余，“道也，进乎技矣”。新中国成立以来，一批又一批劳动者在党的领导下，始终坚持弘扬工匠精神，用奋斗创造了一个又一个“中国奇迹”。无论是红旗渠、南京长江大桥、“两弹一星”，还是北斗导航和探月、探火、载人航天工程取得的辉煌成就，都展现出对工匠精神的继承与发扬。工匠精神是构成中国共产党人的精神谱系的重要组成部分，是中国共产党人红色基因的重要组成部分，已成为新时代引领社会风尚，构建新发展格局，实现中华民族伟大复兴中国梦</w:t>
      </w:r>
      <w:bookmarkStart w:id="6" w:name="_GoBack"/>
      <w:bookmarkEnd w:id="6"/>
      <w:r>
        <w:rPr>
          <w:rFonts w:hint="eastAsia" w:asciiTheme="minorEastAsia" w:hAnsiTheme="minorEastAsia"/>
          <w:sz w:val="24"/>
          <w:szCs w:val="32"/>
          <w:shd w:val="clear" w:color="auto" w:fill="FFFFFF"/>
        </w:rPr>
        <w:t>的重要支撑。</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在新时代大力弘扬工匠精神，对于推动我国经济高质量发展具有重要意义。其一，弘扬工匠精神是推动人类进步的重要力量。人类就是一个大的工匠群体，从古至今的活动内容可以概括为两个重要方向，一个是改造“大自然”，一个是通过科技的进步，提升人类的生活水平。这一切都需要在科技快速迭代的推动下，通过高质量地控制和把握过程，才能高水平地实现目标。而工匠精神是助推科技创新能力和高品质制造提升的重要动力，在此应重点做好三个方面的支撑：第一个方面是在产品生产活动中应坚持质量为根本，诚信是基础。要积极倡导诚信精神，最大程度利用好每一点资源，在产品的整个制造过程中做到百分之百全身心投入；要不断加强和完善诚信体制机制建设，确保人与人、人与物之间的公平体现和价值认可，为市场公平竞争和产品质量的有效提升提供坚实基础保障。第二个方面是加大科技和创新投入力度。科技创新是保证产品内外部质量、适用性、可靠性等不断提升的前提，这其中还要注重大创新、小创新、微创新，要从点到面创新，从局部创新到体系创新。第三个方面是把握精益产品质量的核心内涵。精益就是指要在单位时间内追求最精最好，一个产品用同样的时间从对标的角度出发，干到全国最好就是全国品牌，干到世界最好就是世界品牌。</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其二，弘扬工匠精神是实现制造业转型升级的重要基础。我国是世界制造业第一大国，在世界500多种主要工业产品中，我国220多种工业产品的产量位居世界第一。但总体而言，我国制造业大而不强，打造更多世界名牌产品，实现制造业转型升级迫在眉睫。在此，要做到坚持两个理念，一是大力推进名牌战略的实施，尽快改变我国产品物美价廉的生产模式，做到物优价也优，这就需要大量的独创和原创，掌握更多的自主知识产权。二是要坚持以人为本，人的质量决定产品质量，应加大对各类人才的培养力度，建立和完善广大干部群众终身学习和教育保障制度，搭建好各类人才的任用和成长平台。我们要通过弘扬工匠精神，培育众多劳动者追求完美、勇于创新的精神，为实施创新驱动发展战略、推动产业转型升级奠定坚实基础，加快建设制造强国，推动经济高质量发展。</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其三，弘扬工匠精神是培养尊崇劳动、积极奉献的社会风尚的具体实践。一个国家、一个民族的发展，离不开各行各业劳动者的共同推动。劳动者素质对一个国家、一个民族发展至关重要。技术工人队伍是支撑中国制造、中国创造的重要基础，对推动经济高质量发展具有重要作用。这就要求我们倡导尊崇工匠精神的社会风尚，为弘扬工匠精神营造良好社会氛围。在弘扬工匠精神的同时一定要坚持建立在自信基础上的创新和奉献，坚持持续打磨精湛的技术技艺。要形成相应体制机制，为劳模和技能人才发挥作用搭建宽广舞台，使他们在经济上有保障、发展上有空间、社会上有地位。</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大力弘扬工匠精神，培养更多高素质技术技能人才、能工巧匠、大国工匠，才能为全面建设社会主义现代化国家、实现中华民族伟大复兴的中国梦提供有力人才和技能支撑。2021年是我国实施“十四五”规划的开局之年，我国经济已转向高质量发展阶段。我们要深刻理解工匠精神的时代价值和重要意义，立足本岗，大力弘扬工匠精神，谱写高质量发展的时代凯歌。</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践行工匠精神，要坚持不忘初心、永远奋斗的理想信念。要实现全面建成社会主义现代化强国的第二个百年奋斗目标，既需要一大批对党忠诚、矢志报国的科学家，同时也需要一大批一心为党、爱国奉献的能工巧匠。习近平总书记在中央全面深化改革领导小组第三十二次会议上发表重要讲话指出：要从巩固党的执政基础的高度，从促进我国经济社会持续健康发展的高度，加快产业工人队伍建设改革，造就一支有理想守信念、懂技术会创新、敢担当讲奉献的宏大的产业工人队伍。当前，在党中央的领导下，由全国总工会牵头各政府部门积极落实推进产业工人建设改革方案，各地方工会和政府部门纷纷制定保障措施和实施方案，为进一步提升广大职工素质提供了坚强保障。</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践行工匠精神，要把握爱岗敬业、无私奉献的思想内涵。现代社会的“工匠”，他们很多人在本职岗位上工作了几十年之久，干出了一番事业，是爱岗敬业的典范。爱岗就是爱国。发扬爱岗敬业、无私奉献的精神，在平凡的岗位作出不平凡的成就，就是工匠精神的体现。追梦需要激情和理想，圆梦需要奋斗和奉献。产业工人要以这种精神做牵引，树立爱岗敬业、无私奉献的价值观，不计较个人得失。只有大努力才会有大成功、大未来，这是促进国家发展的保障。</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践行工匠精神，要践行持续专注、开拓创新的行动要义。专注就是内心笃定而着眼于细节的耐心、执着、坚持的精神，这是一切“工匠”所必须具备的精神特质。创新，是在专注的基础上，追求突破、追求革新，这也是新时代工匠精神的内涵。在现代工业条件下，制造对技艺提出了更高的要求，一般性劳动将逐步由机器取代，人类劳动将向更具创造性、复杂性的方向发展。技能是立业之本，践行工匠精神就是要敢干，不是盲干，要用诚实的劳动创造美好的未来；要以归零的心态，长期向最高目标进取，不断创新创造，不断终身学习、实践。这样才能跟上时代的步伐，推动产品的升级换代，以满足人民日益增长的美好生活的需要。</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践行工匠精神，要探寻精益求精、追求极致的理想目标。一个人之所以能够成为工匠，源于对产品品质的不懈追求。认真是素质是准则，品质是过程是追求，正因为他们对每件产品、每道工序都做到了凝神聚力、精益求精、追求极致，才能实现产品品质从99%到99.99%的提升。我们要通过知识、科技的持续投入，生产出高质量的产品，推动企业和行业的发展进步，实现高质量发展。</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践行工匠精神，要打造推陈出新、薪火相传的团队文化。当前，我们国家正在实施制造强国战略，大力推进智能制造。这是工匠精神的新时代的要求。新时代的生产方式更加自动化、智能化，不再依赖于个人的单打独斗，而是考验团队协作。因此，新时代更要建设好团队，发挥榜样的团结带动作用，做好技艺的传承、精神的传承，发挥大家的力量，提升每个国民的素质，夯实建设制造强国的基础。</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伟大事业孕育伟大精神，伟大精神引领伟大事业。在开启全面建设社会主义现代化国家的新征程上，需要我们每个人主动践行、弘扬工匠精神，做到致真、致诚、致用、致新、致善、致美、致勤、致劳，为实现中国梦作出更大的贡献。</w:t>
      </w:r>
    </w:p>
    <w:p>
      <w:pPr>
        <w:spacing w:line="420" w:lineRule="exact"/>
        <w:rPr>
          <w:rFonts w:asciiTheme="minorEastAsia" w:hAnsiTheme="minorEastAsia"/>
          <w:sz w:val="24"/>
          <w:szCs w:val="32"/>
          <w:shd w:val="clear" w:color="auto" w:fill="FFFFFF"/>
        </w:rPr>
      </w:pPr>
      <w:r>
        <w:rPr>
          <w:rFonts w:asciiTheme="minorEastAsia" w:hAnsiTheme="minorEastAsia"/>
          <w:sz w:val="24"/>
          <w:szCs w:val="32"/>
          <w:shd w:val="clear" w:color="auto" w:fill="FFFFFF"/>
        </w:rPr>
        <w:br w:type="page"/>
      </w:r>
    </w:p>
    <w:p>
      <w:pPr>
        <w:pStyle w:val="10"/>
        <w:rPr>
          <w:rFonts w:hint="eastAsia"/>
          <w:sz w:val="28"/>
          <w:szCs w:val="28"/>
          <w:shd w:val="clear" w:color="auto" w:fill="FFFFFF"/>
        </w:rPr>
      </w:pPr>
      <w:bookmarkStart w:id="3" w:name="_Toc86672920"/>
      <w:r>
        <w:rPr>
          <w:rFonts w:hint="eastAsia"/>
          <w:sz w:val="28"/>
          <w:szCs w:val="28"/>
          <w:shd w:val="clear" w:color="auto" w:fill="FFFFFF"/>
        </w:rPr>
        <w:t>精益求精 勇于创新——工匠精神述评</w:t>
      </w:r>
      <w:bookmarkEnd w:id="3"/>
    </w:p>
    <w:p>
      <w:pPr>
        <w:spacing w:line="420" w:lineRule="exact"/>
        <w:jc w:val="center"/>
        <w:rPr>
          <w:rFonts w:hint="eastAsia" w:asciiTheme="minorEastAsia" w:hAnsiTheme="minorEastAsia"/>
          <w:sz w:val="24"/>
          <w:szCs w:val="32"/>
          <w:shd w:val="clear" w:color="auto" w:fill="FFFFFF"/>
        </w:rPr>
      </w:pPr>
      <w:r>
        <w:rPr>
          <w:rFonts w:hint="eastAsia" w:asciiTheme="minorEastAsia" w:hAnsiTheme="minorEastAsia"/>
          <w:sz w:val="24"/>
          <w:szCs w:val="32"/>
          <w:shd w:val="clear" w:color="auto" w:fill="FFFFFF"/>
        </w:rPr>
        <w:t>来源：新华社</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劳动者的素质对一个国家、一个民族发展至关重要。不论是传统制造业还是新兴产业，工业经济还是数字经济，工匠始终是产业发展的重要力量，工匠精神始终是创新创业的重要精神源泉。</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时代发展，需要大国工匠；迈向新征程，需要大力弘扬工匠精神。“执着专注、精益求精、一丝不苟、追求卓越。”2020年11月24日，在全国劳动模范和先进工作者表彰大会上，习近平总书记高度概括了工匠精神的深刻内涵，强调劳模精神、劳动精神、工匠精神是以爱国主义为核心的民族精神和以改革创新为核心的时代精神的生动体现，是鼓舞全党全国各族人民风雨无阻、勇敢前进的强大精神动力。</w:t>
      </w:r>
    </w:p>
    <w:p>
      <w:pPr>
        <w:spacing w:line="420" w:lineRule="exact"/>
        <w:ind w:firstLine="482" w:firstLineChars="200"/>
        <w:rPr>
          <w:rFonts w:asciiTheme="minorEastAsia" w:hAnsiTheme="minorEastAsia"/>
          <w:sz w:val="24"/>
          <w:szCs w:val="32"/>
          <w:shd w:val="clear" w:color="auto" w:fill="FFFFFF"/>
        </w:rPr>
      </w:pPr>
      <w:r>
        <w:rPr>
          <w:rFonts w:hint="eastAsia" w:asciiTheme="minorEastAsia" w:hAnsiTheme="minorEastAsia"/>
          <w:b/>
          <w:bCs/>
          <w:sz w:val="24"/>
          <w:szCs w:val="32"/>
          <w:shd w:val="clear" w:color="auto" w:fill="FFFFFF"/>
        </w:rPr>
        <w:t>精益求精，擎起“中国制造”</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一把焊枪，能在眼镜架上“引线绣花”，能在紫铜锅炉里“修补缝纫”，也能给大型装备“把脉问诊”……在“七一勋章”获得者、湖南华菱湘潭钢铁有限公司焊接顾问艾爱国的眼里，不管什么材质的焊接件，多么复杂的工艺，基本没有拿不下的活儿。</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在所有焊接中，大型铜构件难度最大。因为需要在超过700摄氏度高温下，在几分钟的时间窗口内，精准找到点位连续施焊，稍不留神就前功尽弃。“焊的时候皮肤绷紧，手不自觉地颤抖，不知道能坚持到第几秒。”面对技术、意志力的多重考验，艾爱国将旁人望而却步的事情变成了自己的绝活。</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工匠以工艺专长造物，在专业的不断精进与突破中演绎着“能人所不能”的精湛技艺，凭借的是精益求精的追求。</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我国自古就有尊崇和弘扬工匠精神的优良传统。新中国成立以来，中国共产党在带领人民进行社会主义现代化建设的进程中，始终坚持弘扬工匠精神，神州大地涌现出一大批追求极致、精益求精的工匠。</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中铁二局二公司隧道爆破高级技师彭祥华，能在岩层间做到精准爆破，误差控制远小于规定的最小值；金川集团铜业有限公司贵金属冶炼分厂提纯班班长潘从明数十年如一日专注于铂族贵金属高效提炼技术，通过特定试剂溶解含稀有贵金属的矿渣，能从其溶液的颜色中迅速判断铜、铁等杂质含量。</w:t>
      </w:r>
    </w:p>
    <w:p>
      <w:pPr>
        <w:spacing w:line="420" w:lineRule="exact"/>
        <w:ind w:firstLine="480" w:firstLineChars="200"/>
        <w:rPr>
          <w:rFonts w:asciiTheme="minorEastAsia" w:hAnsiTheme="minorEastAsia"/>
          <w:sz w:val="24"/>
          <w:szCs w:val="32"/>
          <w:shd w:val="clear" w:color="auto" w:fill="FFFFFF"/>
        </w:rPr>
      </w:pPr>
      <w:r>
        <w:rPr>
          <w:rFonts w:hint="eastAsia" w:asciiTheme="minorEastAsia" w:hAnsiTheme="minorEastAsia"/>
          <w:sz w:val="24"/>
          <w:szCs w:val="32"/>
          <w:shd w:val="clear" w:color="auto" w:fill="FFFFFF"/>
        </w:rPr>
        <w:t>小到一枚螺丝钉、一根电缆的打磨，大到飞机、高铁等大国重器的锻造，都展现出工匠们笃实专注、严谨执着的匠心。正是一代代对工匠精神的继承与发扬，我国才从一个基础薄弱、工业水平落后的国家，成长为世界制造大国。</w:t>
      </w:r>
    </w:p>
    <w:p>
      <w:pPr>
        <w:spacing w:line="420" w:lineRule="exact"/>
        <w:ind w:firstLine="482" w:firstLineChars="200"/>
        <w:rPr>
          <w:rFonts w:asciiTheme="minorEastAsia" w:hAnsiTheme="minorEastAsia"/>
          <w:b/>
          <w:bCs/>
          <w:sz w:val="24"/>
          <w:szCs w:val="32"/>
          <w:shd w:val="clear" w:color="auto" w:fill="FFFFFF"/>
        </w:rPr>
      </w:pPr>
      <w:r>
        <w:rPr>
          <w:rFonts w:hint="eastAsia" w:asciiTheme="minorEastAsia" w:hAnsiTheme="minorEastAsia"/>
          <w:b/>
          <w:bCs/>
          <w:sz w:val="24"/>
          <w:szCs w:val="32"/>
          <w:shd w:val="clear" w:color="auto" w:fill="FFFFFF"/>
        </w:rPr>
        <w:t>创新突破，诠释“中国创造”</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在激烈的市场竞争和转型升级压力下，“工匠精神”被赋予以创新为导向、以技术为生命、以质量为追求的新内涵。</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伴随着“天问一号”探测器着陆，特种绳索制造方——山东省青岛海丽雅集团有限公司技术团队走进大众视野。</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深空探索充满难以预料的危险。探测器从高空进入火星大气，超高速摩擦和巨大冲击力对着陆伞绳与着陆器之间连接处的耐高温性能要求极高。</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为了解决这一重要课题，该技术团队一年多来日夜攻关，仅选择材料就返工40余次。“整个过程很煎熬，但最终我们的技术经受住了考验。”技术团队中心副主任徐连龙回忆。</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一根绳索，让这个团队站上了中国特种绳缆的高峰。支撑创新驱动的根本是创新型人才，其中包括能工巧匠和高级技师。我国有超过1.7亿技能人才活跃在各行各业。大国工匠们凭借丰富的实践经验和不懈的创新进步，实现了一项项工艺革新，完成了一系列技术攻坚。他们是支撑中国制造的重要力量，也是锻造“创新中国”的劳动者大军。</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中集来福士海洋工程有限公司管路班班长杨德将，参与数十个大型海工项目建造，先后攻克多项被国际厂商垄断的钻井系统技术瓶颈；从我国第一座公路钢箱梁斜拉桥，到第一座采用整体节点焊接结构的钢桁梁桥，中铁宝桥集团有限公司电焊特级技师王汝运不断刷新焊接工艺的极限。</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一大批产业劳动者勇于创新、追求卓越的干劲，彰显工匠精神的时代气息，折射出共产党人顽强拼搏、锐意进取的时代精神。</w:t>
      </w:r>
    </w:p>
    <w:p>
      <w:pPr>
        <w:spacing w:line="420" w:lineRule="exact"/>
        <w:ind w:firstLine="482" w:firstLineChars="200"/>
        <w:rPr>
          <w:rFonts w:asciiTheme="minorEastAsia" w:hAnsiTheme="minorEastAsia"/>
          <w:b/>
          <w:bCs/>
          <w:sz w:val="24"/>
          <w:szCs w:val="32"/>
          <w:shd w:val="clear" w:color="auto" w:fill="FFFFFF"/>
        </w:rPr>
      </w:pPr>
      <w:r>
        <w:rPr>
          <w:rFonts w:hint="eastAsia" w:asciiTheme="minorEastAsia" w:hAnsiTheme="minorEastAsia"/>
          <w:b/>
          <w:bCs/>
          <w:sz w:val="24"/>
          <w:szCs w:val="32"/>
          <w:shd w:val="clear" w:color="auto" w:fill="FFFFFF"/>
        </w:rPr>
        <w:t>薪火接续，传承“中国风范”</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只需在车间缓步走过，就能从机器轰鸣声中准确找出故障原因。从普通工人成长为柴油机装调与试验技能人才，在一汽解放大连柴油机有限公司的高级技师鹿新弟看来，过硬的基本功源于带他入行的师父。“发动机是精密仪器，一分一毫不能马虎。师父严谨的工作态度，为我打下了很好的基础。”如今，鹿新弟有了自己的劳模创新工作室、技能大师工作室。他制定目标，在2025年之前，带领工作室成员取得一系列科技创新进步。工匠精神，在不断接力中传承“中国风范”。</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铣工状元”董礼涛的“国家级技能大师”工作室已完成各类创新成果近百项，取得28项国家专利、命名操作法3项；成立于2015年的“韩舒技师创新工作室”，长期深耕变电站升级建设，截至目前已有10多项发明获得实用新型专利……老师傅展现榜样力量，青年人迸发拼搏热情，匠心技艺的传帮带，加快了产品更新换代节奏，更为产业储备了后续人才。</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2020年12月10日，习近平总书记在致首届全国职业技能大赛的贺信中提出“培养更多高技能人才和大国工匠”，并发出“走技能成才、技能报国之路”的号召，对广大劳动者特别是青年一代是巨大的鼓舞。</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通过举办职业技能大赛鼓励更多青年人走技能成才之路；大力发展技工教育，逐步提高技能人才待遇，拓宽技能人才发展通道。近年来，国家通过一系列政策、举措，努力让技术工人在发展上有空间、经济上有保障，大力培育尊崇工匠精神的社会风尚。</w:t>
      </w:r>
    </w:p>
    <w:p>
      <w:pPr>
        <w:spacing w:line="420" w:lineRule="exact"/>
        <w:ind w:firstLine="480" w:firstLineChars="200"/>
        <w:rPr>
          <w:rFonts w:asciiTheme="minorEastAsia" w:hAnsiTheme="minorEastAsia"/>
          <w:b/>
          <w:bCs/>
          <w:sz w:val="24"/>
          <w:szCs w:val="32"/>
          <w:shd w:val="clear" w:color="auto" w:fill="FFFFFF"/>
        </w:rPr>
      </w:pPr>
      <w:r>
        <w:rPr>
          <w:rFonts w:hint="eastAsia" w:asciiTheme="minorEastAsia" w:hAnsiTheme="minorEastAsia"/>
          <w:sz w:val="24"/>
          <w:szCs w:val="32"/>
          <w:shd w:val="clear" w:color="auto" w:fill="FFFFFF"/>
        </w:rPr>
        <w:t>“择一事终一生”的执着专注，“干一行专一行”的精益求精，“偏毫厘不敢安”的一丝不苟，“千万锤成一器”的追求卓越，我们相信，以工匠精神激励更多劳动者争做高技能人才，用实干成就梦想，必将汇聚起推进高质量发展的坚实力量，在新征程上创造新的辉煌！</w:t>
      </w:r>
    </w:p>
    <w:p>
      <w:pPr>
        <w:spacing w:line="420" w:lineRule="exact"/>
        <w:rPr>
          <w:rFonts w:asciiTheme="minorEastAsia" w:hAnsiTheme="minorEastAsia"/>
          <w:sz w:val="24"/>
          <w:szCs w:val="32"/>
          <w:shd w:val="clear" w:color="auto" w:fill="FFFFFF"/>
        </w:rPr>
      </w:pPr>
      <w:r>
        <w:rPr>
          <w:rFonts w:asciiTheme="minorEastAsia" w:hAnsiTheme="minorEastAsia"/>
          <w:sz w:val="24"/>
          <w:szCs w:val="32"/>
          <w:shd w:val="clear" w:color="auto" w:fill="FFFFFF"/>
        </w:rPr>
        <w:br w:type="page"/>
      </w:r>
    </w:p>
    <w:p>
      <w:pPr>
        <w:pStyle w:val="10"/>
        <w:spacing w:line="420" w:lineRule="exact"/>
        <w:rPr>
          <w:sz w:val="28"/>
          <w:szCs w:val="28"/>
        </w:rPr>
      </w:pPr>
      <w:bookmarkStart w:id="4" w:name="_Toc86672921"/>
      <w:r>
        <w:rPr>
          <w:sz w:val="28"/>
          <w:szCs w:val="28"/>
        </w:rPr>
        <w:t>劳模精神引领社会风尚</w:t>
      </w:r>
      <w:bookmarkEnd w:id="4"/>
    </w:p>
    <w:p>
      <w:pPr>
        <w:spacing w:line="420" w:lineRule="exact"/>
        <w:jc w:val="center"/>
        <w:rPr>
          <w:sz w:val="24"/>
          <w:szCs w:val="32"/>
        </w:rPr>
      </w:pPr>
      <w:r>
        <w:rPr>
          <w:rFonts w:hint="eastAsia"/>
          <w:sz w:val="24"/>
          <w:szCs w:val="32"/>
        </w:rPr>
        <w:t>来源：经济日报</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劳动模范是一个光荣称号，也是一种精神坐标。劳模以自己的模范行动鼓舞着人们，劳模精神成为激励人们勤奋劳动的精神动力。</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2020年11月24日，全国劳动模范和先进工作者表彰大会在北京人民大会堂隆重召开。习近平总书记发表重要讲话指出，在长期实践中，我们培育形成了爱岗敬业、争创一流、艰苦奋斗、勇于创新、淡泊名利、甘于奉献的劳模精神，崇尚劳动、热爱劳动、辛勤劳动、诚实劳动的劳动精神，执着专注、精益求精、一丝不苟、追求卓越的工匠精神。</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说起劳模，人们心头总能闪现出许多光辉形象。“宁肯一人脏、换来万人净”的时传祥、铁人王进喜、“高炉卫士”孟泰、“杂交水稻之父”袁隆平、太行英雄申纪兰、“抓斗大王”包起帆、“当代愚公”李双良、“工人教授”窦铁成、“金牌工人”许振超……新中国发展的每一个阶段，都有劳动模范涌现出来。他们以卓越劳动凝结而成的劳模精神，是时代精神的生动体现，引领社会价值风向，更是鼓舞全党全国各族人民风雨无阻、勇敢前进的强大精神动力。</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劳模精神体现了时代精神</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习近平总书记在党的十九大报告中指出，建设知识型、技能型、创新型劳动者大军，弘扬劳模精神和工匠精神，营造劳动光荣的社会风尚和精益求精的敬业风气。</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人民创造历史，劳动创造生活。崇尚劳动是我们的光荣传统。劳动模范评选是社会主义国家的独特文化现象，彰显了党和国家对劳动人民及其所创造的劳动价值的肯定。劳动模范是一个有着独特含义的荣誉。劳模精神则是新时代人们学习和践行的重要精神风范。</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全国总工会研究室副主任李睿祎逐字逐句向记者解释了劳模精神的丰富内涵。她说，爱岗敬业、争创一流、艰苦奋斗、勇于创新、淡泊名利、甘于奉献的劳模精神，是劳动模范在生产实践中职业素养、职业能力、职业品质的生动写照，包含着丰富的核心价值要素。</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24个字的简单概括，每一句都蕴含着丰富的意义。李睿祎解释说，爱岗敬业、争创一流，是指以一种尊重恭敬的态度来对待自己的岗位、热爱自己的工作，做到干一行爱一行，通过自身努力去争取更优异的业绩，这是对待职业的一种态度，是劳模精神中的基础要素。艰苦奋斗、勇于创新，是指在工作中能够克服艰难困苦，坚持不懈地为达到一定目标而努力，通过思维、知识、技术等创新，敢为人先、突破常规，创造新的生产条件、方式和成果，这是劳模精神的核心要素。淡泊名利、甘于奉献，是指心甘情愿、默默坚守、全身心地工作，不追求功名和私利，不计得失、不求回报，这是劳模精神的价值要素。</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李睿祎说，很多劳模都是普通工人和农民，都是来自一线的劳动者。他们以朴素的感情和真诚的劳动，成为群众敬仰的模范。劳模精神集中展示了工人阶级和广大劳动群众中先进分子具有的坚定政治立场、强烈主人翁意识、忘我劳动热情、良好职业道德，体现出高度的政治性。</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劳模精神在传承中丰富发展</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2013年4月28日，全国劳模代表座谈会在北京长安街上的全国总工会举行。满头白发的新中国第一位女拖拉机手梁军发言时感慨地说，1950年她就来北京参加过劳动模范表彰会，时过60多年，再次参加劳模代表会，十分感动。</w:t>
      </w:r>
    </w:p>
    <w:p>
      <w:pPr>
        <w:spacing w:line="420" w:lineRule="exact"/>
        <w:jc w:val="left"/>
        <w:rPr>
          <w:rFonts w:asciiTheme="minorEastAsia" w:hAnsiTheme="minorEastAsia"/>
          <w:sz w:val="24"/>
          <w:szCs w:val="32"/>
        </w:rPr>
      </w:pPr>
      <w:r>
        <w:rPr>
          <w:rFonts w:asciiTheme="minorEastAsia" w:hAnsiTheme="minorEastAsia"/>
          <w:sz w:val="24"/>
          <w:szCs w:val="32"/>
        </w:rPr>
        <w:t>梁军的发言给人们留下深刻印象，也说出了一位老劳模在岁月更替中那份不变的荣誉感。党领导人民走过的每一个历史阶段，都有一大批劳动模范脱颖而出。评选劳动模范伴随着我们走过了不同历史阶段。正是这些劳动模范以自身非凡的劳动，孕育出了激动人心的劳模精神。</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有研究者指出，劳模现象产生于20世纪30年代的革命时期。在中国共产党领导下，部分苏区开展了热火朝天的生产运动，出现了生产竞赛实践活动。而“劳动模范”这4个字，最早就出现在苏区作为劳动竞赛奖品的斗笠上。</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20世纪40年代，延安开展了轰轰烈烈的大生产运动。这场运动中，涌现出“边区工人一面旗帜”赵占魁、“兵工事业开拓者”吴运铎等一大批劳动模范人物，他们以“新的劳动态度对待新的劳动”，丰富了劳模精神的内涵。</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新中国成立不久，全国工农兵劳动模范代表会议于1950年9月25日召开。这次会议不仅表彰了400多位劳动模范，而且决定“要把评选劳模形成固定的制度”。劳动模范的评比表彰作为制度坚持下来，劳模精神也得到不断发展。</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劳模精神始终伴随着时代发展而不断丰富。进入改革开放时期，我们对劳模的认识也有了新拓展。不仅注重在基层一线选择和培养劳模，而且注重看其在推动生产力发展方面是不是起了显著作用，对社会主义建设事业是不是作出了较大贡献。生产力标准在劳模评选中占有一定地位。2005年，全国劳动模范和先进工作者表彰大会首次将劳模精神的科学内涵以24个字表述出来，即“爱岗敬业、争创一流，艰苦奋斗、勇于创新，淡泊名利、甘于奉献”。</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40多年来，在改革开放伟大实践中，劳模精神被赋予新的时代涵义并发扬光大。一代又一代劳动模范勤学技术、苦练本领，执着专注、追求卓越，成为社会的精神风向标，影响和激励着广大劳动者。</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党的十八大以来，劳模精神在中国特色社会主义新时代的伟大实践中不断丰富，成为引领人们为美好生活而勤奋劳动的价值观。2018年10月29日，在同全国总工会新一届领导班子成员集体谈话时，习近平总书记指出，劳动模范是民族的精英、人民的楷模。大国工匠是职工队伍中的高技能人才。</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劳模精神激励人们奋勇前行</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每一个劳模背后，都有一段动人的故事。每一个劳模，都深受群众爱戴。</w:t>
      </w:r>
    </w:p>
    <w:p>
      <w:pPr>
        <w:spacing w:line="420" w:lineRule="exact"/>
        <w:jc w:val="left"/>
        <w:rPr>
          <w:rFonts w:asciiTheme="minorEastAsia" w:hAnsiTheme="minorEastAsia"/>
          <w:sz w:val="24"/>
          <w:szCs w:val="32"/>
        </w:rPr>
      </w:pPr>
      <w:r>
        <w:rPr>
          <w:rFonts w:asciiTheme="minorEastAsia" w:hAnsiTheme="minorEastAsia"/>
          <w:sz w:val="24"/>
          <w:szCs w:val="32"/>
        </w:rPr>
        <w:t>全国劳模申纪兰，一生都生活在太行山深处那个叫西沟的山村。她多次说：“不是西沟离不开我，是我离不开西沟。”20世纪50年代起，她带领群众创办农业合作社，还和村干部一起推行家庭联产承包责任制、创办乡镇企业、绿化荒山，一生都与群众干在一起、苦在一起、欢乐在一起。</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被誉为“当地愚公”的全国劳模李双良，不要国家一分钱投资，带领渣场职工把沉睡半个多世纪、占地2.3平方公里的渣山搬掉，自创设备，生产各种废渣延伸产品。此后，他又带领职工在原地建成了绿树成荫、环境优美的大花园，从根本上解决了太钢公司的倒渣难题。</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被称为“工人专家”的全国劳动模范李斌，生前是上海液压泵厂职工。他凭着自身努力，从一个技校毕业生成长为数控应用专家。他还自学德语，在与外商进行引进技术的谈判中，凭着自身专业知识，为国家节省上百万元费用。他说：“学知识、学技能，仅仅是我的第一步追求，用知识和技能搞创新，为企业和国家创造更大的效益，才是我的最终追求。”</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不同时期的劳动模范都代表着一个时期社会发展的方向。每一位劳动模范都有着出众的劳动技能，同时又生活在群众中，得到大众拥护。先进性和群众性的结合，是我国劳模群体的共同特征。</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在全社会弘扬劳模精神，要让更多群众认识劳模。李睿祎认为，广泛宣传劳模先进事迹，让群众感受到劳动模范的可亲可近可学，是非常重要的一环。劳模来自群众，也为群众所熟悉。宣传好劳模事迹，就是最生动的劳模精神教育。在全社会营造学劳模爱劳动的氛围，要持续不断宣传好劳模事迹和劳模精神。</w:t>
      </w:r>
    </w:p>
    <w:p>
      <w:pPr>
        <w:spacing w:line="420" w:lineRule="exact"/>
        <w:ind w:firstLine="480" w:firstLineChars="200"/>
        <w:jc w:val="left"/>
        <w:rPr>
          <w:rFonts w:hint="eastAsia" w:asciiTheme="minorEastAsia" w:hAnsiTheme="minorEastAsia"/>
          <w:sz w:val="24"/>
          <w:szCs w:val="32"/>
        </w:rPr>
      </w:pPr>
      <w:r>
        <w:rPr>
          <w:rFonts w:asciiTheme="minorEastAsia" w:hAnsiTheme="minorEastAsia"/>
          <w:sz w:val="24"/>
          <w:szCs w:val="32"/>
        </w:rPr>
        <w:t>如今，学习劳模精神、热爱劳动已经写入中小学教材。劳模精神是劳动教育最好的教材。要广泛开展群众性活动，把劳模精神融入群众活动中。这样，才能让群众学劳模、争当劳模，更好推动劳模精神深入人心。当然，从另一个方面讲，也要更好维护劳动者权益，建设劳动产业大军，打牢劳模教育的社会根基。</w:t>
      </w:r>
    </w:p>
    <w:p>
      <w:pPr>
        <w:spacing w:line="420" w:lineRule="exact"/>
        <w:jc w:val="left"/>
        <w:rPr>
          <w:sz w:val="24"/>
          <w:szCs w:val="32"/>
        </w:rPr>
      </w:pPr>
      <w:r>
        <w:rPr>
          <w:sz w:val="24"/>
          <w:szCs w:val="32"/>
        </w:rPr>
        <w:br w:type="page"/>
      </w:r>
    </w:p>
    <w:p>
      <w:pPr>
        <w:pStyle w:val="10"/>
        <w:rPr>
          <w:sz w:val="28"/>
          <w:szCs w:val="28"/>
        </w:rPr>
      </w:pPr>
      <w:bookmarkStart w:id="5" w:name="_Toc86672922"/>
      <w:r>
        <w:rPr>
          <w:sz w:val="28"/>
          <w:szCs w:val="28"/>
        </w:rPr>
        <w:t>深刻把握劳动精神的科学内涵和时代价值</w:t>
      </w:r>
      <w:bookmarkEnd w:id="5"/>
    </w:p>
    <w:p>
      <w:pPr>
        <w:spacing w:line="420" w:lineRule="exact"/>
        <w:jc w:val="center"/>
        <w:rPr>
          <w:sz w:val="24"/>
          <w:szCs w:val="32"/>
        </w:rPr>
      </w:pPr>
      <w:r>
        <w:rPr>
          <w:rFonts w:hint="eastAsia"/>
          <w:sz w:val="24"/>
          <w:szCs w:val="32"/>
        </w:rPr>
        <w:t>来源：中国青年报</w:t>
      </w:r>
    </w:p>
    <w:p>
      <w:pPr>
        <w:spacing w:line="420" w:lineRule="exact"/>
        <w:ind w:firstLine="480" w:firstLineChars="200"/>
        <w:jc w:val="left"/>
        <w:rPr>
          <w:sz w:val="24"/>
          <w:szCs w:val="32"/>
        </w:rPr>
      </w:pPr>
      <w:r>
        <w:rPr>
          <w:sz w:val="24"/>
          <w:szCs w:val="32"/>
        </w:rPr>
        <w:t>劳动精神，内涵丰富、意境深远，跨越时空、历久弥新。新时代弘扬劳动精神，对于实现中华民族伟大复兴，全面建设社会主义现代化国家、培育担当民族复兴重任的时代新人，具有重大现实意义和深远历史意义。</w:t>
      </w:r>
    </w:p>
    <w:p>
      <w:pPr>
        <w:spacing w:line="420" w:lineRule="exact"/>
        <w:ind w:firstLine="482" w:firstLineChars="200"/>
        <w:jc w:val="left"/>
        <w:rPr>
          <w:sz w:val="24"/>
          <w:szCs w:val="32"/>
        </w:rPr>
      </w:pPr>
      <w:r>
        <w:rPr>
          <w:b/>
          <w:bCs/>
          <w:sz w:val="24"/>
          <w:szCs w:val="32"/>
        </w:rPr>
        <w:t>劳动精神有深厚文化底蕴、科学理论指引和坚实实践基础</w:t>
      </w:r>
    </w:p>
    <w:p>
      <w:pPr>
        <w:spacing w:line="420" w:lineRule="exact"/>
        <w:ind w:firstLine="480" w:firstLineChars="200"/>
        <w:jc w:val="left"/>
        <w:rPr>
          <w:sz w:val="24"/>
          <w:szCs w:val="32"/>
        </w:rPr>
      </w:pPr>
      <w:r>
        <w:rPr>
          <w:sz w:val="24"/>
          <w:szCs w:val="32"/>
        </w:rPr>
        <w:t>劳动创造了人，劳动是人类文明的基石。劳动是人类所特有的一种有意识有目的的社会实践活动，是人的生存条件和存在方式，也是人类社会存在和发展的基础。所谓劳动精神则是关于劳动的理念认知、价值追求和劳动状态、行为实践的集中体现。在长期实践中，我们培育形成的崇尚劳动、热爱劳动、辛勤劳动、诚实劳动的劳动精神，具有深厚的文化底蕴、科学的理论指引和坚实的实践基础。</w:t>
      </w:r>
    </w:p>
    <w:p>
      <w:pPr>
        <w:spacing w:line="420" w:lineRule="exact"/>
        <w:jc w:val="left"/>
        <w:rPr>
          <w:sz w:val="24"/>
          <w:szCs w:val="32"/>
        </w:rPr>
      </w:pPr>
      <w:r>
        <w:rPr>
          <w:sz w:val="24"/>
          <w:szCs w:val="32"/>
        </w:rPr>
        <w:t>劳动精神是中华民族优秀传统文化的赓续传承，劳动精神自古以来就流淌在中华民族血脉之中。盘古开天成就天地方圆，大禹治水开启华夏文明；一部《诗经》礼赞劳动人民，</w:t>
      </w:r>
      <w:r>
        <w:rPr>
          <w:rFonts w:hint="eastAsia"/>
          <w:sz w:val="24"/>
          <w:szCs w:val="32"/>
        </w:rPr>
        <w:t>“</w:t>
      </w:r>
      <w:r>
        <w:rPr>
          <w:sz w:val="24"/>
          <w:szCs w:val="32"/>
        </w:rPr>
        <w:t>四大发明</w:t>
      </w:r>
      <w:r>
        <w:rPr>
          <w:rFonts w:hint="eastAsia"/>
          <w:sz w:val="24"/>
          <w:szCs w:val="32"/>
        </w:rPr>
        <w:t>”</w:t>
      </w:r>
      <w:r>
        <w:rPr>
          <w:sz w:val="24"/>
          <w:szCs w:val="32"/>
        </w:rPr>
        <w:t>凝聚劳动者的智慧。博大精深、辉煌灿烂的中华文明是生生不息的中华民族以辛勤劳动创造的。无论是回望历史，还是展望未来，劳动精神始终是中华民族自强不息、顽强奋进的强大精神动力。</w:t>
      </w:r>
    </w:p>
    <w:p>
      <w:pPr>
        <w:spacing w:line="420" w:lineRule="exact"/>
        <w:ind w:firstLine="480" w:firstLineChars="200"/>
        <w:jc w:val="left"/>
        <w:rPr>
          <w:sz w:val="24"/>
          <w:szCs w:val="32"/>
        </w:rPr>
      </w:pPr>
      <w:r>
        <w:rPr>
          <w:sz w:val="24"/>
          <w:szCs w:val="32"/>
        </w:rPr>
        <w:t>劳动精神升华于马克思主义劳动观的科学指引。马克思在批判吸收以往劳动思想的基础上，结合工人阶级的革命实践，创造性地确立和形成了科学的劳动概念和劳动理论。在马克思看来，</w:t>
      </w:r>
      <w:r>
        <w:rPr>
          <w:rFonts w:hint="eastAsia"/>
          <w:sz w:val="24"/>
          <w:szCs w:val="32"/>
        </w:rPr>
        <w:t>“</w:t>
      </w:r>
      <w:r>
        <w:rPr>
          <w:sz w:val="24"/>
          <w:szCs w:val="32"/>
        </w:rPr>
        <w:t>人是劳动的动物</w:t>
      </w:r>
      <w:r>
        <w:rPr>
          <w:rFonts w:hint="eastAsia"/>
          <w:sz w:val="24"/>
          <w:szCs w:val="32"/>
        </w:rPr>
        <w:t>”</w:t>
      </w:r>
      <w:r>
        <w:rPr>
          <w:sz w:val="24"/>
          <w:szCs w:val="32"/>
        </w:rPr>
        <w:t>，劳动是人所特有的</w:t>
      </w:r>
      <w:r>
        <w:rPr>
          <w:rFonts w:hint="eastAsia"/>
          <w:sz w:val="24"/>
          <w:szCs w:val="32"/>
        </w:rPr>
        <w:t>“</w:t>
      </w:r>
      <w:r>
        <w:rPr>
          <w:sz w:val="24"/>
          <w:szCs w:val="32"/>
        </w:rPr>
        <w:t>感性对象性活动</w:t>
      </w:r>
      <w:r>
        <w:rPr>
          <w:rFonts w:hint="eastAsia"/>
          <w:sz w:val="24"/>
          <w:szCs w:val="32"/>
        </w:rPr>
        <w:t>”</w:t>
      </w:r>
      <w:r>
        <w:rPr>
          <w:sz w:val="24"/>
          <w:szCs w:val="32"/>
        </w:rPr>
        <w:t>，劳动是人之生命的存在基础和意义源泉，劳动创造人，劳动形塑人，劳动注释人。同时，劳动也是现存感性世界的深刻基础，是社会存在关系的深层根据，是观念世界的生发基地，是人类历史的深层底色。马克思运用劳动这把</w:t>
      </w:r>
      <w:r>
        <w:rPr>
          <w:rFonts w:hint="eastAsia"/>
          <w:sz w:val="24"/>
          <w:szCs w:val="32"/>
        </w:rPr>
        <w:t>“</w:t>
      </w:r>
      <w:r>
        <w:rPr>
          <w:sz w:val="24"/>
          <w:szCs w:val="32"/>
        </w:rPr>
        <w:t>理解全部社会史的锁钥</w:t>
      </w:r>
      <w:r>
        <w:rPr>
          <w:rFonts w:hint="eastAsia"/>
          <w:sz w:val="24"/>
          <w:szCs w:val="32"/>
        </w:rPr>
        <w:t>”</w:t>
      </w:r>
      <w:r>
        <w:rPr>
          <w:sz w:val="24"/>
          <w:szCs w:val="32"/>
        </w:rPr>
        <w:t>从</w:t>
      </w:r>
      <w:r>
        <w:rPr>
          <w:rFonts w:hint="eastAsia"/>
          <w:sz w:val="24"/>
          <w:szCs w:val="32"/>
        </w:rPr>
        <w:t>“</w:t>
      </w:r>
      <w:r>
        <w:rPr>
          <w:sz w:val="24"/>
          <w:szCs w:val="32"/>
        </w:rPr>
        <w:t>繁芜丛杂</w:t>
      </w:r>
      <w:r>
        <w:rPr>
          <w:rFonts w:hint="eastAsia"/>
          <w:sz w:val="24"/>
          <w:szCs w:val="32"/>
        </w:rPr>
        <w:t>”</w:t>
      </w:r>
      <w:r>
        <w:rPr>
          <w:sz w:val="24"/>
          <w:szCs w:val="32"/>
        </w:rPr>
        <w:t>的社会关系中揭示了人类社会发展的一般规律，指明了人类前进的基本方向。马克思主义劳动观是当代中国劳动精神的思想内核和价值依归，对劳动精神的培育和弘扬有着奠基性和指引性意义。</w:t>
      </w:r>
    </w:p>
    <w:p>
      <w:pPr>
        <w:spacing w:line="420" w:lineRule="exact"/>
        <w:ind w:firstLine="480" w:firstLineChars="200"/>
        <w:jc w:val="left"/>
        <w:rPr>
          <w:sz w:val="24"/>
          <w:szCs w:val="32"/>
        </w:rPr>
      </w:pPr>
      <w:r>
        <w:rPr>
          <w:sz w:val="24"/>
          <w:szCs w:val="32"/>
        </w:rPr>
        <w:t>伟大实践孕育伟大精神，伟大精神引领伟大实践。中国共产党从成立伊始就发动劳工阶级，带领劳动人民开创伟业，从南泥湾火热的大生产运动，到小推车推出的淮海战役；从新中国成立初的手提肩扛，到改革开放时代的电气革命；从永不褪色的</w:t>
      </w:r>
      <w:r>
        <w:rPr>
          <w:rFonts w:hint="eastAsia"/>
          <w:sz w:val="24"/>
          <w:szCs w:val="32"/>
        </w:rPr>
        <w:t>“</w:t>
      </w:r>
      <w:r>
        <w:rPr>
          <w:sz w:val="24"/>
          <w:szCs w:val="32"/>
        </w:rPr>
        <w:t>铁人精神</w:t>
      </w:r>
      <w:r>
        <w:rPr>
          <w:rFonts w:hint="eastAsia"/>
          <w:sz w:val="24"/>
          <w:szCs w:val="32"/>
        </w:rPr>
        <w:t>”</w:t>
      </w:r>
      <w:r>
        <w:rPr>
          <w:sz w:val="24"/>
          <w:szCs w:val="32"/>
        </w:rPr>
        <w:t>，到赶超一流的</w:t>
      </w:r>
      <w:r>
        <w:rPr>
          <w:rFonts w:hint="eastAsia"/>
          <w:sz w:val="24"/>
          <w:szCs w:val="32"/>
        </w:rPr>
        <w:t>“</w:t>
      </w:r>
      <w:r>
        <w:rPr>
          <w:sz w:val="24"/>
          <w:szCs w:val="32"/>
        </w:rPr>
        <w:t>载人航天精神</w:t>
      </w:r>
      <w:r>
        <w:rPr>
          <w:rFonts w:hint="eastAsia"/>
          <w:sz w:val="24"/>
          <w:szCs w:val="32"/>
        </w:rPr>
        <w:t>”</w:t>
      </w:r>
      <w:r>
        <w:rPr>
          <w:sz w:val="24"/>
          <w:szCs w:val="32"/>
        </w:rPr>
        <w:t>；从都市快递员的忙碌身影，到互联网时代的创业创新</w:t>
      </w:r>
      <w:r>
        <w:rPr>
          <w:rFonts w:hint="eastAsia"/>
          <w:sz w:val="24"/>
          <w:szCs w:val="32"/>
        </w:rPr>
        <w:t>……</w:t>
      </w:r>
      <w:r>
        <w:rPr>
          <w:sz w:val="24"/>
          <w:szCs w:val="32"/>
        </w:rPr>
        <w:t>正是因为劳动创造，我们拥有了历史的辉煌；也正是因为劳动创造，我们拥有了今天的成就。一百年来，中国共产党领导中国人民不断推进革命、建设、改革、复兴事业，筚路蓝缕、披荆斩棘，艰苦创业、铸就辉煌，劳动价值得到了充分彰显，劳动精神得到极大弘扬。</w:t>
      </w:r>
    </w:p>
    <w:p>
      <w:pPr>
        <w:spacing w:line="420" w:lineRule="exact"/>
        <w:ind w:firstLine="482" w:firstLineChars="200"/>
        <w:jc w:val="left"/>
        <w:rPr>
          <w:sz w:val="24"/>
          <w:szCs w:val="32"/>
        </w:rPr>
      </w:pPr>
      <w:r>
        <w:rPr>
          <w:b/>
          <w:bCs/>
          <w:sz w:val="24"/>
          <w:szCs w:val="32"/>
        </w:rPr>
        <w:t>新时代弘扬劳动精神，关乎中华民族复兴伟业、关乎中国特色社会主义事业</w:t>
      </w:r>
    </w:p>
    <w:p>
      <w:pPr>
        <w:spacing w:line="420" w:lineRule="exact"/>
        <w:ind w:firstLine="480" w:firstLineChars="200"/>
        <w:jc w:val="left"/>
        <w:rPr>
          <w:sz w:val="24"/>
          <w:szCs w:val="32"/>
        </w:rPr>
      </w:pPr>
      <w:r>
        <w:rPr>
          <w:sz w:val="24"/>
          <w:szCs w:val="32"/>
        </w:rPr>
        <w:t>劳动精神是以爱国主义为核心的民族精神和以改革创新为核心的时代精神的生动体现，是鼓舞全党全国各族人民风雨无阻、勇敢前进的强大精神动力。新时代弘扬劳动精神，有着重要的现实意义和深远的历史价值。</w:t>
      </w:r>
    </w:p>
    <w:p>
      <w:pPr>
        <w:spacing w:line="420" w:lineRule="exact"/>
        <w:ind w:firstLine="480" w:firstLineChars="200"/>
        <w:jc w:val="left"/>
        <w:rPr>
          <w:sz w:val="24"/>
          <w:szCs w:val="32"/>
        </w:rPr>
      </w:pPr>
      <w:r>
        <w:rPr>
          <w:sz w:val="24"/>
          <w:szCs w:val="32"/>
        </w:rPr>
        <w:t>新时代弘扬劳动精神，关乎中华民族伟大复兴中国梦的实现。中华民族对劳动有着自己独特的体悟，更通过劳动创造了辉煌的中华文明。中国共产党团结和带领人民改天换地、创造历史，新中国成立了，从此，中国人民的命运、中华民族的命运掌握到亿万劳动人民的手中，开启了真正通过自己双手劳动改变自己命运、推进民族复兴的征程。时至今日，亿万劳动者的勤劳创造、开拓创新，使实现中华民族伟大复兴进入了不可逆转的历史进程。崇尚劳动、劳动光荣，是实现中华民族伟大复兴中国梦的基本前提。新时代是实现中华民族伟大复兴的时代，必须大力弘扬劳动精神，以劳动托起中国梦，靠劳动成就复兴梦。</w:t>
      </w:r>
    </w:p>
    <w:p>
      <w:pPr>
        <w:spacing w:line="420" w:lineRule="exact"/>
        <w:ind w:firstLine="480" w:firstLineChars="200"/>
        <w:jc w:val="left"/>
        <w:rPr>
          <w:sz w:val="24"/>
          <w:szCs w:val="32"/>
        </w:rPr>
      </w:pPr>
      <w:r>
        <w:rPr>
          <w:sz w:val="24"/>
          <w:szCs w:val="32"/>
        </w:rPr>
        <w:t>新时代弘扬劳动精神，关乎社会主义现代化强国的建设。“社会主义是干出来的”，实干是最质朴的社会主义现代化建设方法论。社会主义现代化事业从蓝图绘就到具体实施，是一项极其宏大的社会系统工程，需要几代人、十几代人乃至几十代人接力奋斗。回溯历史，从千疮百孔、一穷二白到建立独立完整的工业体系，从面临</w:t>
      </w:r>
      <w:r>
        <w:rPr>
          <w:rFonts w:hint="eastAsia"/>
          <w:sz w:val="24"/>
          <w:szCs w:val="32"/>
        </w:rPr>
        <w:t>“</w:t>
      </w:r>
      <w:r>
        <w:rPr>
          <w:sz w:val="24"/>
          <w:szCs w:val="32"/>
        </w:rPr>
        <w:t>开除球籍</w:t>
      </w:r>
      <w:r>
        <w:rPr>
          <w:rFonts w:hint="eastAsia"/>
          <w:sz w:val="24"/>
          <w:szCs w:val="32"/>
        </w:rPr>
        <w:t>”</w:t>
      </w:r>
      <w:r>
        <w:rPr>
          <w:sz w:val="24"/>
          <w:szCs w:val="32"/>
        </w:rPr>
        <w:t>的危险到跻身世界第二大经济体，从</w:t>
      </w:r>
      <w:r>
        <w:rPr>
          <w:rFonts w:hint="eastAsia"/>
          <w:sz w:val="24"/>
          <w:szCs w:val="32"/>
        </w:rPr>
        <w:t>“</w:t>
      </w:r>
      <w:r>
        <w:rPr>
          <w:sz w:val="24"/>
          <w:szCs w:val="32"/>
        </w:rPr>
        <w:t>唤起工农千百万、同心干</w:t>
      </w:r>
      <w:r>
        <w:rPr>
          <w:rFonts w:hint="eastAsia"/>
          <w:sz w:val="24"/>
          <w:szCs w:val="32"/>
        </w:rPr>
        <w:t>”</w:t>
      </w:r>
      <w:r>
        <w:rPr>
          <w:sz w:val="24"/>
          <w:szCs w:val="32"/>
        </w:rPr>
        <w:t>到</w:t>
      </w:r>
      <w:r>
        <w:rPr>
          <w:rFonts w:hint="eastAsia"/>
          <w:sz w:val="24"/>
          <w:szCs w:val="32"/>
        </w:rPr>
        <w:t>“</w:t>
      </w:r>
      <w:r>
        <w:rPr>
          <w:sz w:val="24"/>
          <w:szCs w:val="32"/>
        </w:rPr>
        <w:t>空谈误国，实干兴邦</w:t>
      </w:r>
      <w:r>
        <w:rPr>
          <w:rFonts w:hint="eastAsia"/>
          <w:sz w:val="24"/>
          <w:szCs w:val="32"/>
        </w:rPr>
        <w:t>”</w:t>
      </w:r>
      <w:r>
        <w:rPr>
          <w:sz w:val="24"/>
          <w:szCs w:val="32"/>
        </w:rPr>
        <w:t>，新中国树起了一座座</w:t>
      </w:r>
      <w:r>
        <w:rPr>
          <w:rFonts w:hint="eastAsia"/>
          <w:sz w:val="24"/>
          <w:szCs w:val="32"/>
        </w:rPr>
        <w:t>“</w:t>
      </w:r>
      <w:r>
        <w:rPr>
          <w:sz w:val="24"/>
          <w:szCs w:val="32"/>
        </w:rPr>
        <w:t>干</w:t>
      </w:r>
      <w:r>
        <w:rPr>
          <w:rFonts w:hint="eastAsia"/>
          <w:sz w:val="24"/>
          <w:szCs w:val="32"/>
        </w:rPr>
        <w:t>”</w:t>
      </w:r>
      <w:r>
        <w:rPr>
          <w:sz w:val="24"/>
          <w:szCs w:val="32"/>
        </w:rPr>
        <w:t>字丰碑。</w:t>
      </w:r>
      <w:r>
        <w:rPr>
          <w:rFonts w:hint="eastAsia"/>
          <w:sz w:val="24"/>
          <w:szCs w:val="32"/>
        </w:rPr>
        <w:t>“</w:t>
      </w:r>
      <w:r>
        <w:rPr>
          <w:sz w:val="24"/>
          <w:szCs w:val="32"/>
        </w:rPr>
        <w:t>干</w:t>
      </w:r>
      <w:r>
        <w:rPr>
          <w:rFonts w:hint="eastAsia"/>
          <w:sz w:val="24"/>
          <w:szCs w:val="32"/>
        </w:rPr>
        <w:t>”</w:t>
      </w:r>
      <w:r>
        <w:rPr>
          <w:sz w:val="24"/>
          <w:szCs w:val="32"/>
        </w:rPr>
        <w:t>的实践本质就是劳动，</w:t>
      </w:r>
      <w:r>
        <w:rPr>
          <w:rFonts w:hint="eastAsia"/>
          <w:sz w:val="24"/>
          <w:szCs w:val="32"/>
        </w:rPr>
        <w:t>“</w:t>
      </w:r>
      <w:r>
        <w:rPr>
          <w:sz w:val="24"/>
          <w:szCs w:val="32"/>
        </w:rPr>
        <w:t>劳动</w:t>
      </w:r>
      <w:r>
        <w:rPr>
          <w:rFonts w:hint="eastAsia"/>
          <w:sz w:val="24"/>
          <w:szCs w:val="32"/>
        </w:rPr>
        <w:t>”</w:t>
      </w:r>
      <w:r>
        <w:rPr>
          <w:sz w:val="24"/>
          <w:szCs w:val="32"/>
        </w:rPr>
        <w:t>的通俗表达就是</w:t>
      </w:r>
      <w:r>
        <w:rPr>
          <w:rFonts w:hint="eastAsia"/>
          <w:sz w:val="24"/>
          <w:szCs w:val="32"/>
        </w:rPr>
        <w:t>“</w:t>
      </w:r>
      <w:r>
        <w:rPr>
          <w:sz w:val="24"/>
          <w:szCs w:val="32"/>
        </w:rPr>
        <w:t>干</w:t>
      </w:r>
      <w:r>
        <w:rPr>
          <w:rFonts w:hint="eastAsia"/>
          <w:sz w:val="24"/>
          <w:szCs w:val="32"/>
        </w:rPr>
        <w:t>”</w:t>
      </w:r>
      <w:r>
        <w:rPr>
          <w:sz w:val="24"/>
          <w:szCs w:val="32"/>
        </w:rPr>
        <w:t>。社会主义现代化建设的新成就正是通过持续的劳动创造出来的历史性新面貌。实践表明，劳工神圣、劳动光荣、实干兴邦，是社会主义现代化事业的精神标识；聪明才智、辛勤汗水、刻苦耐劳，是中国式现代化道路的力量基石。新时代是建设社会主义现代化国家的新时代，发展经济、改善民生、创新科技等都迫切需要弘扬劳动精神，为中国式现代化新道路厚植精神底色，凝聚精神力量。</w:t>
      </w:r>
    </w:p>
    <w:p>
      <w:pPr>
        <w:spacing w:line="420" w:lineRule="exact"/>
        <w:ind w:firstLine="480" w:firstLineChars="200"/>
        <w:jc w:val="left"/>
        <w:rPr>
          <w:sz w:val="24"/>
          <w:szCs w:val="32"/>
        </w:rPr>
      </w:pPr>
      <w:r>
        <w:rPr>
          <w:sz w:val="24"/>
          <w:szCs w:val="32"/>
        </w:rPr>
        <w:t>新时代弘扬劳动精神，关乎社会主义合格建设者和可靠接班人的培养。劳动可以树德、可以增智、可以强体、可以育美。马克思曾指出，教育和生产劳动相结合是</w:t>
      </w:r>
      <w:r>
        <w:rPr>
          <w:rFonts w:hint="eastAsia"/>
          <w:sz w:val="24"/>
          <w:szCs w:val="32"/>
        </w:rPr>
        <w:t>“</w:t>
      </w:r>
      <w:r>
        <w:rPr>
          <w:sz w:val="24"/>
          <w:szCs w:val="32"/>
        </w:rPr>
        <w:t>造就全面发展的人的唯一方法</w:t>
      </w:r>
      <w:r>
        <w:rPr>
          <w:rFonts w:hint="eastAsia"/>
          <w:sz w:val="24"/>
          <w:szCs w:val="32"/>
        </w:rPr>
        <w:t>”</w:t>
      </w:r>
      <w:r>
        <w:rPr>
          <w:sz w:val="24"/>
          <w:szCs w:val="32"/>
        </w:rPr>
        <w:t>。列宁也认为，</w:t>
      </w:r>
      <w:r>
        <w:rPr>
          <w:rFonts w:hint="eastAsia"/>
          <w:sz w:val="24"/>
          <w:szCs w:val="32"/>
        </w:rPr>
        <w:t>“</w:t>
      </w:r>
      <w:r>
        <w:rPr>
          <w:sz w:val="24"/>
          <w:szCs w:val="32"/>
        </w:rPr>
        <w:t>没有年轻一代的教育和生产劳动的结合，未来社会的理想是不能想象的</w:t>
      </w:r>
      <w:r>
        <w:rPr>
          <w:rFonts w:hint="eastAsia"/>
          <w:sz w:val="24"/>
          <w:szCs w:val="32"/>
        </w:rPr>
        <w:t>”</w:t>
      </w:r>
      <w:r>
        <w:rPr>
          <w:sz w:val="24"/>
          <w:szCs w:val="32"/>
        </w:rPr>
        <w:t>。新中国成立后，</w:t>
      </w:r>
      <w:r>
        <w:rPr>
          <w:rFonts w:hint="eastAsia"/>
          <w:sz w:val="24"/>
          <w:szCs w:val="32"/>
        </w:rPr>
        <w:t>“</w:t>
      </w:r>
      <w:r>
        <w:rPr>
          <w:sz w:val="24"/>
          <w:szCs w:val="32"/>
        </w:rPr>
        <w:t>教育与生产劳动相结合</w:t>
      </w:r>
      <w:r>
        <w:rPr>
          <w:rFonts w:hint="eastAsia"/>
          <w:sz w:val="24"/>
          <w:szCs w:val="32"/>
        </w:rPr>
        <w:t>”</w:t>
      </w:r>
      <w:r>
        <w:rPr>
          <w:sz w:val="24"/>
          <w:szCs w:val="32"/>
        </w:rPr>
        <w:t>一直是我国的重要教育方针，对教育事业发展、人才素质培养发挥了十分积极的作用。但是，现在一些青少年中出现了不珍惜劳动成果、不想劳动、不会劳动的现象。对此，习近平总书记指出：</w:t>
      </w:r>
      <w:r>
        <w:rPr>
          <w:rFonts w:hint="eastAsia"/>
          <w:sz w:val="24"/>
          <w:szCs w:val="32"/>
        </w:rPr>
        <w:t>“</w:t>
      </w:r>
      <w:r>
        <w:rPr>
          <w:sz w:val="24"/>
          <w:szCs w:val="32"/>
        </w:rPr>
        <w:t>要在学生中弘扬劳动精神，教育引导学生崇尚劳动、尊重劳动，懂得劳动最光荣、劳动最崇高、劳动最伟大、劳动最美丽的道理，长大后能够辛勤劳动、诚实劳动、创造性劳动。</w:t>
      </w:r>
      <w:r>
        <w:rPr>
          <w:rFonts w:hint="eastAsia"/>
          <w:sz w:val="24"/>
          <w:szCs w:val="32"/>
        </w:rPr>
        <w:t>”</w:t>
      </w:r>
      <w:r>
        <w:rPr>
          <w:sz w:val="24"/>
          <w:szCs w:val="32"/>
        </w:rPr>
        <w:t>弘扬劳动精神、加强劳动教育是强国富民的大事，因为它直接决定社会主义建设者和接班人的劳动精神面貌、劳动价值取向和劳动技能水平。新时代的中国青年要成大才、担大任，就必须培育和弘扬伟大劳动精神。</w:t>
      </w:r>
    </w:p>
    <w:p>
      <w:pPr>
        <w:spacing w:line="420" w:lineRule="exact"/>
        <w:ind w:firstLine="480" w:firstLineChars="200"/>
        <w:jc w:val="left"/>
        <w:rPr>
          <w:sz w:val="24"/>
          <w:szCs w:val="32"/>
        </w:rPr>
      </w:pPr>
      <w:r>
        <w:rPr>
          <w:sz w:val="24"/>
          <w:szCs w:val="32"/>
        </w:rPr>
        <w:t>我们赞美劳动，是因为劳动的成果充实着生命的灌注；我们崇尚劳动，因为劳动的成就凝聚着智慧的结晶；我们尊重劳动，因为劳动的光荣源自诚实的付出。新时代的中国青年要树立正确的劳动观，崇尚劳动、尊重劳动，增强对劳动人民的感情、践行劳动精神的精华，努力用勤劳的双手和诚实的劳动创造美好生活、贡献强国伟业。</w:t>
      </w:r>
    </w:p>
    <w:p>
      <w:pPr>
        <w:spacing w:line="420" w:lineRule="exact"/>
        <w:jc w:val="left"/>
        <w:rPr>
          <w:rFonts w:hint="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TFkMTU1MjBkOTAxZTMyMTM0YzRiNmZkMTRmMjYifQ=="/>
  </w:docVars>
  <w:rsids>
    <w:rsidRoot w:val="00490CF1"/>
    <w:rsid w:val="0002260F"/>
    <w:rsid w:val="000274BA"/>
    <w:rsid w:val="0004777D"/>
    <w:rsid w:val="000D4AE1"/>
    <w:rsid w:val="000D6347"/>
    <w:rsid w:val="000D7B97"/>
    <w:rsid w:val="000E6CE2"/>
    <w:rsid w:val="001B2CD5"/>
    <w:rsid w:val="001B4673"/>
    <w:rsid w:val="001C66B2"/>
    <w:rsid w:val="001D25F3"/>
    <w:rsid w:val="001E07B6"/>
    <w:rsid w:val="001E3B72"/>
    <w:rsid w:val="001F44DE"/>
    <w:rsid w:val="00280D5E"/>
    <w:rsid w:val="002815D1"/>
    <w:rsid w:val="002D2381"/>
    <w:rsid w:val="002D2955"/>
    <w:rsid w:val="002F0EF8"/>
    <w:rsid w:val="003022DD"/>
    <w:rsid w:val="0031247A"/>
    <w:rsid w:val="00312B85"/>
    <w:rsid w:val="00374B5F"/>
    <w:rsid w:val="00391405"/>
    <w:rsid w:val="003D0B3E"/>
    <w:rsid w:val="003F2E74"/>
    <w:rsid w:val="004056FE"/>
    <w:rsid w:val="0046529C"/>
    <w:rsid w:val="00490CF1"/>
    <w:rsid w:val="004A3237"/>
    <w:rsid w:val="005B1E8F"/>
    <w:rsid w:val="005C143B"/>
    <w:rsid w:val="005E247D"/>
    <w:rsid w:val="005E4939"/>
    <w:rsid w:val="005E7AE6"/>
    <w:rsid w:val="005F553A"/>
    <w:rsid w:val="006343B6"/>
    <w:rsid w:val="006B6014"/>
    <w:rsid w:val="006D16E1"/>
    <w:rsid w:val="006D75C8"/>
    <w:rsid w:val="006E369E"/>
    <w:rsid w:val="006F0321"/>
    <w:rsid w:val="006F6BBC"/>
    <w:rsid w:val="00710C1C"/>
    <w:rsid w:val="00716906"/>
    <w:rsid w:val="007447D1"/>
    <w:rsid w:val="00765A9C"/>
    <w:rsid w:val="00781CC2"/>
    <w:rsid w:val="007A5C9A"/>
    <w:rsid w:val="007B4260"/>
    <w:rsid w:val="007C60FA"/>
    <w:rsid w:val="00804A0A"/>
    <w:rsid w:val="00813101"/>
    <w:rsid w:val="00850E1B"/>
    <w:rsid w:val="008F16F8"/>
    <w:rsid w:val="008F66FE"/>
    <w:rsid w:val="0091547A"/>
    <w:rsid w:val="009979AE"/>
    <w:rsid w:val="009B6949"/>
    <w:rsid w:val="009E4DC4"/>
    <w:rsid w:val="00A07287"/>
    <w:rsid w:val="00A471DF"/>
    <w:rsid w:val="00A522F3"/>
    <w:rsid w:val="00A60E9B"/>
    <w:rsid w:val="00A61B0C"/>
    <w:rsid w:val="00AE6675"/>
    <w:rsid w:val="00B1748C"/>
    <w:rsid w:val="00B20A3C"/>
    <w:rsid w:val="00B46EFF"/>
    <w:rsid w:val="00BA4403"/>
    <w:rsid w:val="00C322BB"/>
    <w:rsid w:val="00C36F62"/>
    <w:rsid w:val="00C53801"/>
    <w:rsid w:val="00C77276"/>
    <w:rsid w:val="00CC3693"/>
    <w:rsid w:val="00CE4FBA"/>
    <w:rsid w:val="00D21D23"/>
    <w:rsid w:val="00D22EE6"/>
    <w:rsid w:val="00DA3D83"/>
    <w:rsid w:val="00DB6183"/>
    <w:rsid w:val="00DD0674"/>
    <w:rsid w:val="00E1557A"/>
    <w:rsid w:val="00E51D75"/>
    <w:rsid w:val="00E736F5"/>
    <w:rsid w:val="00E94C4F"/>
    <w:rsid w:val="00EA2A96"/>
    <w:rsid w:val="00EB4B39"/>
    <w:rsid w:val="00ED1E92"/>
    <w:rsid w:val="00EF5798"/>
    <w:rsid w:val="00F56CC5"/>
    <w:rsid w:val="00FC3D19"/>
    <w:rsid w:val="011D1B79"/>
    <w:rsid w:val="064B7E9C"/>
    <w:rsid w:val="27676166"/>
    <w:rsid w:val="29D240CF"/>
    <w:rsid w:val="3BD43870"/>
    <w:rsid w:val="5E315658"/>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link w:val="18"/>
    <w:uiPriority w:val="99"/>
    <w:pPr>
      <w:tabs>
        <w:tab w:val="center" w:pos="4153"/>
        <w:tab w:val="right" w:pos="8306"/>
      </w:tabs>
      <w:snapToGrid w:val="0"/>
      <w:jc w:val="left"/>
    </w:pPr>
    <w:rPr>
      <w:sz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39"/>
  </w:style>
  <w:style w:type="paragraph" w:styleId="9">
    <w:name w:val="Normal (Web)"/>
    <w:basedOn w:val="1"/>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rPr>
  </w:style>
  <w:style w:type="character" w:styleId="14">
    <w:name w:val="Hyperlink"/>
    <w:basedOn w:val="12"/>
    <w:unhideWhenUsed/>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uiPriority w:val="0"/>
    <w:rPr>
      <w:rFonts w:asciiTheme="majorHAnsi" w:hAnsiTheme="majorHAnsi" w:eastAsiaTheme="majorEastAsia" w:cstheme="majorBidi"/>
      <w:b/>
      <w:bCs/>
      <w:kern w:val="2"/>
      <w:sz w:val="32"/>
      <w:szCs w:val="32"/>
    </w:rPr>
  </w:style>
  <w:style w:type="character" w:customStyle="1" w:styleId="17">
    <w:name w:val="页眉 字符"/>
    <w:basedOn w:val="12"/>
    <w:link w:val="7"/>
    <w:uiPriority w:val="99"/>
    <w:rPr>
      <w:rFonts w:asciiTheme="minorHAnsi" w:hAnsiTheme="minorHAnsi" w:eastAsiaTheme="minorEastAsia" w:cstheme="minorBidi"/>
      <w:kern w:val="2"/>
      <w:sz w:val="18"/>
      <w:szCs w:val="24"/>
    </w:rPr>
  </w:style>
  <w:style w:type="character" w:customStyle="1" w:styleId="18">
    <w:name w:val="页脚 字符"/>
    <w:basedOn w:val="12"/>
    <w:link w:val="6"/>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14</Pages>
  <Words>11202</Words>
  <Characters>11282</Characters>
  <Lines>83</Lines>
  <Paragraphs>23</Paragraphs>
  <TotalTime>90</TotalTime>
  <ScaleCrop>false</ScaleCrop>
  <LinksUpToDate>false</LinksUpToDate>
  <CharactersWithSpaces>11300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安安</cp:lastModifiedBy>
  <dcterms:modified xsi:type="dcterms:W3CDTF">2023-12-12T02:55:39Z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6CF3EC6FF267452197A2A9DA328A020A</vt:lpwstr>
  </property>
</Properties>
</file>